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4E82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>PROGRAM OF FINAL EXAMINATION</w:t>
      </w:r>
    </w:p>
    <w:p w14:paraId="42D3C73D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2A5D07">
        <w:rPr>
          <w:b/>
          <w:bCs/>
          <w:sz w:val="20"/>
          <w:szCs w:val="16"/>
        </w:rPr>
        <w:t>on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the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discipline</w:t>
      </w:r>
      <w:proofErr w:type="spellEnd"/>
    </w:p>
    <w:p w14:paraId="518F4C38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b/>
          <w:bCs/>
          <w:sz w:val="20"/>
          <w:szCs w:val="16"/>
        </w:rPr>
        <w:t>“</w:t>
      </w:r>
      <w:proofErr w:type="spellStart"/>
      <w:r w:rsidRPr="002A5D07">
        <w:rPr>
          <w:b/>
          <w:bCs/>
          <w:sz w:val="20"/>
          <w:szCs w:val="16"/>
        </w:rPr>
        <w:t>Translator’s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Academic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Writing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Skills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and</w:t>
      </w:r>
      <w:proofErr w:type="spellEnd"/>
      <w:r w:rsidRPr="002A5D07">
        <w:rPr>
          <w:b/>
          <w:bCs/>
          <w:sz w:val="20"/>
          <w:szCs w:val="16"/>
        </w:rPr>
        <w:t xml:space="preserve"> Technics </w:t>
      </w:r>
      <w:proofErr w:type="spellStart"/>
      <w:r w:rsidRPr="002A5D07">
        <w:rPr>
          <w:b/>
          <w:bCs/>
          <w:sz w:val="20"/>
          <w:szCs w:val="16"/>
        </w:rPr>
        <w:t>of</w:t>
      </w:r>
      <w:proofErr w:type="spellEnd"/>
      <w:r w:rsidRPr="002A5D07">
        <w:rPr>
          <w:b/>
          <w:bCs/>
          <w:sz w:val="20"/>
          <w:szCs w:val="16"/>
        </w:rPr>
        <w:t xml:space="preserve"> Notes-</w:t>
      </w:r>
      <w:proofErr w:type="spellStart"/>
      <w:r w:rsidRPr="002A5D07">
        <w:rPr>
          <w:b/>
          <w:bCs/>
          <w:sz w:val="20"/>
          <w:szCs w:val="16"/>
        </w:rPr>
        <w:t>taking</w:t>
      </w:r>
      <w:proofErr w:type="spellEnd"/>
      <w:r w:rsidRPr="002A5D07">
        <w:rPr>
          <w:b/>
          <w:bCs/>
          <w:sz w:val="20"/>
          <w:szCs w:val="16"/>
        </w:rPr>
        <w:t>”</w:t>
      </w:r>
      <w:r w:rsidRPr="002A5D07">
        <w:rPr>
          <w:sz w:val="20"/>
          <w:szCs w:val="16"/>
        </w:rPr>
        <w:br/>
      </w:r>
      <w:proofErr w:type="spellStart"/>
      <w:r w:rsidRPr="002A5D07">
        <w:rPr>
          <w:sz w:val="20"/>
          <w:szCs w:val="16"/>
        </w:rPr>
        <w:t>for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students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of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educational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program</w:t>
      </w:r>
      <w:proofErr w:type="spellEnd"/>
      <w:r w:rsidRPr="002A5D07">
        <w:rPr>
          <w:sz w:val="20"/>
          <w:szCs w:val="16"/>
        </w:rPr>
        <w:t xml:space="preserve"> </w:t>
      </w:r>
      <w:r w:rsidRPr="002A5D07">
        <w:rPr>
          <w:i/>
          <w:iCs/>
          <w:sz w:val="20"/>
          <w:szCs w:val="16"/>
        </w:rPr>
        <w:t xml:space="preserve">6B02311 – Translation Studies </w:t>
      </w:r>
      <w:proofErr w:type="spellStart"/>
      <w:r w:rsidRPr="002A5D07">
        <w:rPr>
          <w:i/>
          <w:iCs/>
          <w:sz w:val="20"/>
          <w:szCs w:val="16"/>
        </w:rPr>
        <w:t>in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sphere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international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and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legal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relations</w:t>
      </w:r>
      <w:proofErr w:type="spellEnd"/>
    </w:p>
    <w:p w14:paraId="016BF11D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b/>
          <w:bCs/>
          <w:sz w:val="20"/>
          <w:szCs w:val="16"/>
        </w:rPr>
        <w:t>Semester: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Fall</w:t>
      </w:r>
      <w:proofErr w:type="spellEnd"/>
      <w:r w:rsidRPr="002A5D07">
        <w:rPr>
          <w:sz w:val="20"/>
          <w:szCs w:val="16"/>
        </w:rPr>
        <w:t xml:space="preserve"> 2025–2026 </w:t>
      </w:r>
      <w:proofErr w:type="spellStart"/>
      <w:r w:rsidRPr="002A5D07">
        <w:rPr>
          <w:sz w:val="20"/>
          <w:szCs w:val="16"/>
        </w:rPr>
        <w:t>academic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year</w:t>
      </w:r>
      <w:proofErr w:type="spellEnd"/>
      <w:r w:rsidRPr="002A5D07">
        <w:rPr>
          <w:sz w:val="20"/>
          <w:szCs w:val="16"/>
        </w:rPr>
        <w:br/>
      </w:r>
      <w:proofErr w:type="spellStart"/>
      <w:r w:rsidRPr="002A5D07">
        <w:rPr>
          <w:b/>
          <w:bCs/>
          <w:sz w:val="20"/>
          <w:szCs w:val="16"/>
        </w:rPr>
        <w:t>Instructor</w:t>
      </w:r>
      <w:proofErr w:type="spellEnd"/>
      <w:r w:rsidRPr="002A5D07">
        <w:rPr>
          <w:b/>
          <w:bCs/>
          <w:sz w:val="20"/>
          <w:szCs w:val="16"/>
        </w:rPr>
        <w:t>: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Senior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Lecturer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Asan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Kanagat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Aitbaiuly</w:t>
      </w:r>
      <w:proofErr w:type="spellEnd"/>
      <w:r w:rsidRPr="002A5D07">
        <w:rPr>
          <w:sz w:val="20"/>
          <w:szCs w:val="16"/>
        </w:rPr>
        <w:br/>
      </w:r>
      <w:r w:rsidRPr="002A5D07">
        <w:rPr>
          <w:b/>
          <w:bCs/>
          <w:sz w:val="20"/>
          <w:szCs w:val="16"/>
        </w:rPr>
        <w:t>Department: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Diplomatic</w:t>
      </w:r>
      <w:proofErr w:type="spellEnd"/>
      <w:r w:rsidRPr="002A5D07">
        <w:rPr>
          <w:sz w:val="20"/>
          <w:szCs w:val="16"/>
        </w:rPr>
        <w:t xml:space="preserve"> Translation Department</w:t>
      </w:r>
      <w:r w:rsidRPr="002A5D07">
        <w:rPr>
          <w:sz w:val="20"/>
          <w:szCs w:val="16"/>
        </w:rPr>
        <w:br/>
      </w:r>
      <w:proofErr w:type="spellStart"/>
      <w:r w:rsidRPr="002A5D07">
        <w:rPr>
          <w:b/>
          <w:bCs/>
          <w:sz w:val="20"/>
          <w:szCs w:val="16"/>
        </w:rPr>
        <w:t>Faculty</w:t>
      </w:r>
      <w:proofErr w:type="spellEnd"/>
      <w:r w:rsidRPr="002A5D07">
        <w:rPr>
          <w:b/>
          <w:bCs/>
          <w:sz w:val="20"/>
          <w:szCs w:val="16"/>
        </w:rPr>
        <w:t>:</w:t>
      </w:r>
      <w:r w:rsidRPr="002A5D07">
        <w:rPr>
          <w:sz w:val="20"/>
          <w:szCs w:val="16"/>
        </w:rPr>
        <w:t xml:space="preserve"> International Relations</w:t>
      </w:r>
      <w:r w:rsidRPr="002A5D07">
        <w:rPr>
          <w:sz w:val="20"/>
          <w:szCs w:val="16"/>
        </w:rPr>
        <w:br/>
      </w:r>
      <w:r w:rsidRPr="002A5D07">
        <w:rPr>
          <w:b/>
          <w:bCs/>
          <w:sz w:val="20"/>
          <w:szCs w:val="16"/>
        </w:rPr>
        <w:t>University:</w:t>
      </w:r>
      <w:r w:rsidRPr="002A5D07">
        <w:rPr>
          <w:sz w:val="20"/>
          <w:szCs w:val="16"/>
        </w:rPr>
        <w:t xml:space="preserve"> Al-</w:t>
      </w:r>
      <w:proofErr w:type="spellStart"/>
      <w:r w:rsidRPr="002A5D07">
        <w:rPr>
          <w:sz w:val="20"/>
          <w:szCs w:val="16"/>
        </w:rPr>
        <w:t>Farabi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Kazakh</w:t>
      </w:r>
      <w:proofErr w:type="spellEnd"/>
      <w:r w:rsidRPr="002A5D07">
        <w:rPr>
          <w:sz w:val="20"/>
          <w:szCs w:val="16"/>
        </w:rPr>
        <w:t xml:space="preserve"> National University</w:t>
      </w:r>
    </w:p>
    <w:p w14:paraId="250DA72D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1FB2B72E">
          <v:rect id="_x0000_i1085" style="width:0;height:1.5pt" o:hrstd="t" o:hr="t" fillcolor="#a0a0a0" stroked="f"/>
        </w:pict>
      </w:r>
    </w:p>
    <w:p w14:paraId="17D32153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1. </w:t>
      </w:r>
      <w:proofErr w:type="spellStart"/>
      <w:r w:rsidRPr="002A5D07">
        <w:rPr>
          <w:b/>
          <w:bCs/>
          <w:sz w:val="20"/>
          <w:szCs w:val="16"/>
        </w:rPr>
        <w:t>Purpose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of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the</w:t>
      </w:r>
      <w:proofErr w:type="spellEnd"/>
      <w:r w:rsidRPr="002A5D07">
        <w:rPr>
          <w:b/>
          <w:bCs/>
          <w:sz w:val="20"/>
          <w:szCs w:val="16"/>
        </w:rPr>
        <w:t xml:space="preserve"> Final </w:t>
      </w:r>
      <w:proofErr w:type="spellStart"/>
      <w:r w:rsidRPr="002A5D07">
        <w:rPr>
          <w:b/>
          <w:bCs/>
          <w:sz w:val="20"/>
          <w:szCs w:val="16"/>
        </w:rPr>
        <w:t>Examination</w:t>
      </w:r>
      <w:proofErr w:type="spellEnd"/>
    </w:p>
    <w:p w14:paraId="19B22012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t xml:space="preserve">The </w:t>
      </w:r>
      <w:proofErr w:type="spellStart"/>
      <w:r w:rsidRPr="002A5D07">
        <w:rPr>
          <w:sz w:val="20"/>
          <w:szCs w:val="16"/>
        </w:rPr>
        <w:t>final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examination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evaluates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degree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to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which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students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have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achieved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Expected</w:t>
      </w:r>
      <w:proofErr w:type="spellEnd"/>
      <w:r w:rsidRPr="002A5D07">
        <w:rPr>
          <w:b/>
          <w:bCs/>
          <w:sz w:val="20"/>
          <w:szCs w:val="16"/>
        </w:rPr>
        <w:t xml:space="preserve"> Learning </w:t>
      </w:r>
      <w:proofErr w:type="spellStart"/>
      <w:r w:rsidRPr="002A5D07">
        <w:rPr>
          <w:b/>
          <w:bCs/>
          <w:sz w:val="20"/>
          <w:szCs w:val="16"/>
        </w:rPr>
        <w:t>Outcomes</w:t>
      </w:r>
      <w:proofErr w:type="spellEnd"/>
      <w:r w:rsidRPr="002A5D07">
        <w:rPr>
          <w:b/>
          <w:bCs/>
          <w:sz w:val="20"/>
          <w:szCs w:val="16"/>
        </w:rPr>
        <w:t xml:space="preserve"> (LO)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of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course</w:t>
      </w:r>
      <w:proofErr w:type="spellEnd"/>
      <w:r w:rsidRPr="002A5D07">
        <w:rPr>
          <w:sz w:val="20"/>
          <w:szCs w:val="16"/>
        </w:rPr>
        <w:t>:</w:t>
      </w:r>
    </w:p>
    <w:p w14:paraId="61850321" w14:textId="77777777" w:rsidR="002A5D07" w:rsidRPr="002A5D07" w:rsidRDefault="002A5D07" w:rsidP="002A5D07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Demonstrate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academic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reading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comprehension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critical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thinking</w:t>
      </w:r>
      <w:proofErr w:type="spellEnd"/>
      <w:r w:rsidRPr="002A5D07">
        <w:rPr>
          <w:sz w:val="20"/>
          <w:szCs w:val="16"/>
        </w:rPr>
        <w:t>.</w:t>
      </w:r>
    </w:p>
    <w:p w14:paraId="46D5EE1B" w14:textId="77777777" w:rsidR="002A5D07" w:rsidRPr="002A5D07" w:rsidRDefault="002A5D07" w:rsidP="002A5D07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Produce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well-structured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academic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essays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translation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linguistics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topics</w:t>
      </w:r>
      <w:proofErr w:type="spellEnd"/>
      <w:r w:rsidRPr="002A5D07">
        <w:rPr>
          <w:sz w:val="20"/>
          <w:szCs w:val="16"/>
        </w:rPr>
        <w:t>.</w:t>
      </w:r>
    </w:p>
    <w:p w14:paraId="181C4D30" w14:textId="77777777" w:rsidR="002A5D07" w:rsidRPr="002A5D07" w:rsidRDefault="002A5D07" w:rsidP="002A5D07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Apply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citation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referencing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techniques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written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work</w:t>
      </w:r>
      <w:proofErr w:type="spellEnd"/>
      <w:r w:rsidRPr="002A5D07">
        <w:rPr>
          <w:sz w:val="20"/>
          <w:szCs w:val="16"/>
        </w:rPr>
        <w:t>.</w:t>
      </w:r>
    </w:p>
    <w:p w14:paraId="10C9F9F1" w14:textId="77777777" w:rsidR="002A5D07" w:rsidRPr="002A5D07" w:rsidRDefault="002A5D07" w:rsidP="002A5D07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Interpret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summarize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academic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texts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accurately</w:t>
      </w:r>
      <w:proofErr w:type="spellEnd"/>
      <w:r w:rsidRPr="002A5D07">
        <w:rPr>
          <w:sz w:val="20"/>
          <w:szCs w:val="16"/>
        </w:rPr>
        <w:t>.</w:t>
      </w:r>
    </w:p>
    <w:p w14:paraId="2F863B50" w14:textId="77777777" w:rsidR="002A5D07" w:rsidRPr="002A5D07" w:rsidRDefault="002A5D07" w:rsidP="002A5D07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Integrate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ideas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from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reading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materials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into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coherent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written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responses</w:t>
      </w:r>
      <w:proofErr w:type="spellEnd"/>
      <w:r w:rsidRPr="002A5D07">
        <w:rPr>
          <w:sz w:val="20"/>
          <w:szCs w:val="16"/>
        </w:rPr>
        <w:t>.</w:t>
      </w:r>
    </w:p>
    <w:p w14:paraId="4B9E3EB5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262A26D2">
          <v:rect id="_x0000_i1086" style="width:0;height:1.5pt" o:hrstd="t" o:hr="t" fillcolor="#a0a0a0" stroked="f"/>
        </w:pict>
      </w:r>
    </w:p>
    <w:p w14:paraId="10D88D02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2. Format </w:t>
      </w:r>
      <w:proofErr w:type="spellStart"/>
      <w:r w:rsidRPr="002A5D07">
        <w:rPr>
          <w:b/>
          <w:bCs/>
          <w:sz w:val="20"/>
          <w:szCs w:val="16"/>
        </w:rPr>
        <w:t>and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Structure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of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the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Exam</w:t>
      </w:r>
      <w:proofErr w:type="spellEnd"/>
    </w:p>
    <w:p w14:paraId="5EA644BD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t xml:space="preserve">The </w:t>
      </w:r>
      <w:r w:rsidRPr="002A5D07">
        <w:rPr>
          <w:b/>
          <w:bCs/>
          <w:sz w:val="20"/>
          <w:szCs w:val="16"/>
        </w:rPr>
        <w:t xml:space="preserve">Final </w:t>
      </w:r>
      <w:proofErr w:type="spellStart"/>
      <w:r w:rsidRPr="002A5D07">
        <w:rPr>
          <w:b/>
          <w:bCs/>
          <w:sz w:val="20"/>
          <w:szCs w:val="16"/>
        </w:rPr>
        <w:t>Exam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held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offline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includes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two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components</w:t>
      </w:r>
      <w:proofErr w:type="spellEnd"/>
      <w:r w:rsidRPr="002A5D07">
        <w:rPr>
          <w:b/>
          <w:bCs/>
          <w:sz w:val="20"/>
          <w:szCs w:val="16"/>
        </w:rPr>
        <w:t xml:space="preserve"> – </w:t>
      </w:r>
      <w:proofErr w:type="spellStart"/>
      <w:r w:rsidRPr="002A5D07">
        <w:rPr>
          <w:b/>
          <w:bCs/>
          <w:sz w:val="20"/>
          <w:szCs w:val="16"/>
        </w:rPr>
        <w:t>Reading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and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Writing</w:t>
      </w:r>
      <w:proofErr w:type="spellEnd"/>
      <w:r w:rsidRPr="002A5D07">
        <w:rPr>
          <w:b/>
          <w:bCs/>
          <w:sz w:val="20"/>
          <w:szCs w:val="16"/>
        </w:rPr>
        <w:t>.</w:t>
      </w:r>
      <w:r w:rsidRPr="002A5D07">
        <w:rPr>
          <w:sz w:val="20"/>
          <w:szCs w:val="16"/>
        </w:rPr>
        <w:br/>
        <w:t xml:space="preserve">Total </w:t>
      </w:r>
      <w:proofErr w:type="spellStart"/>
      <w:r w:rsidRPr="002A5D07">
        <w:rPr>
          <w:sz w:val="20"/>
          <w:szCs w:val="16"/>
        </w:rPr>
        <w:t>duration</w:t>
      </w:r>
      <w:proofErr w:type="spellEnd"/>
      <w:r w:rsidRPr="002A5D07">
        <w:rPr>
          <w:sz w:val="20"/>
          <w:szCs w:val="16"/>
        </w:rPr>
        <w:t xml:space="preserve">: </w:t>
      </w:r>
      <w:r w:rsidRPr="002A5D07">
        <w:rPr>
          <w:b/>
          <w:bCs/>
          <w:sz w:val="20"/>
          <w:szCs w:val="16"/>
        </w:rPr>
        <w:t xml:space="preserve">2 </w:t>
      </w:r>
      <w:proofErr w:type="spellStart"/>
      <w:r w:rsidRPr="002A5D07">
        <w:rPr>
          <w:b/>
          <w:bCs/>
          <w:sz w:val="20"/>
          <w:szCs w:val="16"/>
        </w:rPr>
        <w:t>hours</w:t>
      </w:r>
      <w:proofErr w:type="spellEnd"/>
      <w:r w:rsidRPr="002A5D07">
        <w:rPr>
          <w:b/>
          <w:bCs/>
          <w:sz w:val="20"/>
          <w:szCs w:val="16"/>
        </w:rPr>
        <w:t xml:space="preserve"> (120 </w:t>
      </w:r>
      <w:proofErr w:type="spellStart"/>
      <w:r w:rsidRPr="002A5D07">
        <w:rPr>
          <w:b/>
          <w:bCs/>
          <w:sz w:val="20"/>
          <w:szCs w:val="16"/>
        </w:rPr>
        <w:t>minutes</w:t>
      </w:r>
      <w:proofErr w:type="spellEnd"/>
      <w:r w:rsidRPr="002A5D07">
        <w:rPr>
          <w:b/>
          <w:bCs/>
          <w:sz w:val="20"/>
          <w:szCs w:val="16"/>
        </w:rPr>
        <w:t>)</w:t>
      </w:r>
      <w:r w:rsidRPr="002A5D07">
        <w:rPr>
          <w:sz w:val="20"/>
          <w:szCs w:val="16"/>
        </w:rPr>
        <w:t>.</w:t>
      </w:r>
      <w:r w:rsidRPr="002A5D07">
        <w:rPr>
          <w:sz w:val="20"/>
          <w:szCs w:val="16"/>
        </w:rPr>
        <w:br/>
        <w:t xml:space="preserve">Total </w:t>
      </w:r>
      <w:proofErr w:type="spellStart"/>
      <w:r w:rsidRPr="002A5D07">
        <w:rPr>
          <w:sz w:val="20"/>
          <w:szCs w:val="16"/>
        </w:rPr>
        <w:t>score</w:t>
      </w:r>
      <w:proofErr w:type="spellEnd"/>
      <w:r w:rsidRPr="002A5D07">
        <w:rPr>
          <w:sz w:val="20"/>
          <w:szCs w:val="16"/>
        </w:rPr>
        <w:t xml:space="preserve">: </w:t>
      </w:r>
      <w:r w:rsidRPr="002A5D07">
        <w:rPr>
          <w:b/>
          <w:bCs/>
          <w:sz w:val="20"/>
          <w:szCs w:val="16"/>
        </w:rPr>
        <w:t xml:space="preserve">100 </w:t>
      </w:r>
      <w:proofErr w:type="spellStart"/>
      <w:r w:rsidRPr="002A5D07">
        <w:rPr>
          <w:b/>
          <w:bCs/>
          <w:sz w:val="20"/>
          <w:szCs w:val="16"/>
        </w:rPr>
        <w:t>points</w:t>
      </w:r>
      <w:proofErr w:type="spellEnd"/>
      <w:r w:rsidRPr="002A5D07">
        <w:rPr>
          <w:b/>
          <w:bCs/>
          <w:sz w:val="20"/>
          <w:szCs w:val="16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968"/>
        <w:gridCol w:w="4530"/>
        <w:gridCol w:w="1535"/>
      </w:tblGrid>
      <w:tr w:rsidR="002A5D07" w:rsidRPr="002A5D07" w14:paraId="321D59BD" w14:textId="77777777" w:rsidTr="002A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A7FDA6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Part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BA8DDD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Component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E138D8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Content / Task</w:t>
            </w:r>
          </w:p>
        </w:tc>
        <w:tc>
          <w:tcPr>
            <w:tcW w:w="0" w:type="auto"/>
            <w:vAlign w:val="center"/>
            <w:hideMark/>
          </w:tcPr>
          <w:p w14:paraId="644E7CF9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Weight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(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>)</w:t>
            </w:r>
          </w:p>
        </w:tc>
      </w:tr>
      <w:tr w:rsidR="002A5D07" w:rsidRPr="002A5D07" w14:paraId="2EE387FC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761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Part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7EA7F0D3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Reading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comprehension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EDAFF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Read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academic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passage</w:t>
            </w:r>
            <w:proofErr w:type="spellEnd"/>
            <w:r w:rsidRPr="002A5D07">
              <w:rPr>
                <w:sz w:val="20"/>
                <w:szCs w:val="16"/>
              </w:rPr>
              <w:t xml:space="preserve"> (400–500 </w:t>
            </w:r>
            <w:proofErr w:type="spellStart"/>
            <w:r w:rsidRPr="002A5D07">
              <w:rPr>
                <w:sz w:val="20"/>
                <w:szCs w:val="16"/>
              </w:rPr>
              <w:t>words</w:t>
            </w:r>
            <w:proofErr w:type="spellEnd"/>
            <w:r w:rsidRPr="002A5D07">
              <w:rPr>
                <w:sz w:val="20"/>
                <w:szCs w:val="16"/>
              </w:rPr>
              <w:t xml:space="preserve">) </w:t>
            </w:r>
            <w:proofErr w:type="spellStart"/>
            <w:r w:rsidRPr="002A5D07">
              <w:rPr>
                <w:sz w:val="20"/>
                <w:szCs w:val="16"/>
              </w:rPr>
              <w:t>related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to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translation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intercultural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communication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or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linguistic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research</w:t>
            </w:r>
            <w:proofErr w:type="spellEnd"/>
            <w:r w:rsidRPr="002A5D07">
              <w:rPr>
                <w:sz w:val="20"/>
                <w:szCs w:val="16"/>
              </w:rPr>
              <w:t xml:space="preserve">. </w:t>
            </w:r>
            <w:proofErr w:type="spellStart"/>
            <w:r w:rsidRPr="002A5D07">
              <w:rPr>
                <w:sz w:val="20"/>
                <w:szCs w:val="16"/>
              </w:rPr>
              <w:t>Complete</w:t>
            </w:r>
            <w:proofErr w:type="spellEnd"/>
            <w:r w:rsidRPr="002A5D07">
              <w:rPr>
                <w:sz w:val="20"/>
                <w:szCs w:val="16"/>
              </w:rPr>
              <w:t xml:space="preserve"> a </w:t>
            </w:r>
            <w:proofErr w:type="spellStart"/>
            <w:r w:rsidRPr="002A5D07">
              <w:rPr>
                <w:sz w:val="20"/>
                <w:szCs w:val="16"/>
              </w:rPr>
              <w:t>set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tasks</w:t>
            </w:r>
            <w:proofErr w:type="spellEnd"/>
            <w:r w:rsidRPr="002A5D07">
              <w:rPr>
                <w:sz w:val="20"/>
                <w:szCs w:val="16"/>
              </w:rPr>
              <w:t xml:space="preserve">: </w:t>
            </w:r>
            <w:proofErr w:type="spellStart"/>
            <w:r w:rsidRPr="002A5D07">
              <w:rPr>
                <w:sz w:val="20"/>
                <w:szCs w:val="16"/>
              </w:rPr>
              <w:t>multiple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choice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matching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short-answer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one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summary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question</w:t>
            </w:r>
            <w:proofErr w:type="spellEnd"/>
            <w:r w:rsidRPr="002A5D07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B4245B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 xml:space="preserve">40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</w:p>
        </w:tc>
      </w:tr>
      <w:tr w:rsidR="002A5D07" w:rsidRPr="002A5D07" w14:paraId="1F3FC7F1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4889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Part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F59E678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Academic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essay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writing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B77F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Write</w:t>
            </w:r>
            <w:proofErr w:type="spellEnd"/>
            <w:r w:rsidRPr="002A5D07">
              <w:rPr>
                <w:sz w:val="20"/>
                <w:szCs w:val="16"/>
              </w:rPr>
              <w:t xml:space="preserve"> a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structured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academic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essay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 xml:space="preserve"> (250–300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words</w:t>
            </w:r>
            <w:proofErr w:type="spellEnd"/>
            <w:r w:rsidRPr="002A5D07">
              <w:rPr>
                <w:b/>
                <w:bCs/>
                <w:sz w:val="20"/>
                <w:szCs w:val="16"/>
              </w:rPr>
              <w:t>)</w:t>
            </w:r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one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the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given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topics</w:t>
            </w:r>
            <w:proofErr w:type="spellEnd"/>
            <w:r w:rsidRPr="002A5D07">
              <w:rPr>
                <w:sz w:val="20"/>
                <w:szCs w:val="16"/>
              </w:rPr>
              <w:t xml:space="preserve">. The </w:t>
            </w:r>
            <w:proofErr w:type="spellStart"/>
            <w:r w:rsidRPr="002A5D07">
              <w:rPr>
                <w:sz w:val="20"/>
                <w:szCs w:val="16"/>
              </w:rPr>
              <w:t>essay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must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include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introduction</w:t>
            </w:r>
            <w:proofErr w:type="spellEnd"/>
            <w:r w:rsidRPr="002A5D07">
              <w:rPr>
                <w:sz w:val="20"/>
                <w:szCs w:val="16"/>
              </w:rPr>
              <w:t xml:space="preserve">, 2–3 </w:t>
            </w:r>
            <w:proofErr w:type="spellStart"/>
            <w:r w:rsidRPr="002A5D07">
              <w:rPr>
                <w:sz w:val="20"/>
                <w:szCs w:val="16"/>
              </w:rPr>
              <w:t>body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paragraphs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a </w:t>
            </w:r>
            <w:proofErr w:type="spellStart"/>
            <w:r w:rsidRPr="002A5D07">
              <w:rPr>
                <w:sz w:val="20"/>
                <w:szCs w:val="16"/>
              </w:rPr>
              <w:t>conclusion</w:t>
            </w:r>
            <w:proofErr w:type="spellEnd"/>
            <w:r w:rsidRPr="002A5D07">
              <w:rPr>
                <w:sz w:val="20"/>
                <w:szCs w:val="16"/>
              </w:rPr>
              <w:t xml:space="preserve">. </w:t>
            </w:r>
            <w:proofErr w:type="spellStart"/>
            <w:r w:rsidRPr="002A5D07">
              <w:rPr>
                <w:sz w:val="20"/>
                <w:szCs w:val="16"/>
              </w:rPr>
              <w:t>Use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academic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register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cohesive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devices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least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one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in-text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citation</w:t>
            </w:r>
            <w:proofErr w:type="spellEnd"/>
            <w:r w:rsidRPr="002A5D07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6607A4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 xml:space="preserve">60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</w:p>
        </w:tc>
      </w:tr>
      <w:tr w:rsidR="002A5D07" w:rsidRPr="002A5D07" w14:paraId="321503BD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6263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14:paraId="54550FA1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4572DF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54B79E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 xml:space="preserve">100 </w:t>
            </w: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</w:p>
        </w:tc>
      </w:tr>
    </w:tbl>
    <w:p w14:paraId="6B3D2D3E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3A201F3B">
          <v:rect id="_x0000_i1087" style="width:0;height:1.5pt" o:hrstd="t" o:hr="t" fillcolor="#a0a0a0" stroked="f"/>
        </w:pict>
      </w:r>
    </w:p>
    <w:p w14:paraId="24FD9D95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3. </w:t>
      </w:r>
      <w:proofErr w:type="spellStart"/>
      <w:r w:rsidRPr="002A5D07">
        <w:rPr>
          <w:b/>
          <w:bCs/>
          <w:sz w:val="20"/>
          <w:szCs w:val="16"/>
        </w:rPr>
        <w:t>Duration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of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Each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Section</w:t>
      </w:r>
      <w:proofErr w:type="spellEnd"/>
    </w:p>
    <w:p w14:paraId="309332EC" w14:textId="77777777" w:rsidR="002A5D07" w:rsidRPr="002A5D07" w:rsidRDefault="002A5D07" w:rsidP="002A5D07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A5D07">
        <w:rPr>
          <w:b/>
          <w:bCs/>
          <w:sz w:val="20"/>
          <w:szCs w:val="16"/>
        </w:rPr>
        <w:t>Reading</w:t>
      </w:r>
      <w:proofErr w:type="spellEnd"/>
      <w:r w:rsidRPr="002A5D07">
        <w:rPr>
          <w:b/>
          <w:bCs/>
          <w:sz w:val="20"/>
          <w:szCs w:val="16"/>
        </w:rPr>
        <w:t xml:space="preserve"> (</w:t>
      </w:r>
      <w:proofErr w:type="spellStart"/>
      <w:r w:rsidRPr="002A5D07">
        <w:rPr>
          <w:b/>
          <w:bCs/>
          <w:sz w:val="20"/>
          <w:szCs w:val="16"/>
        </w:rPr>
        <w:t>Part</w:t>
      </w:r>
      <w:proofErr w:type="spellEnd"/>
      <w:r w:rsidRPr="002A5D07">
        <w:rPr>
          <w:b/>
          <w:bCs/>
          <w:sz w:val="20"/>
          <w:szCs w:val="16"/>
        </w:rPr>
        <w:t xml:space="preserve"> 1):</w:t>
      </w:r>
      <w:r w:rsidRPr="002A5D07">
        <w:rPr>
          <w:sz w:val="20"/>
          <w:szCs w:val="16"/>
        </w:rPr>
        <w:t xml:space="preserve"> 45 </w:t>
      </w:r>
      <w:proofErr w:type="spellStart"/>
      <w:r w:rsidRPr="002A5D07">
        <w:rPr>
          <w:sz w:val="20"/>
          <w:szCs w:val="16"/>
        </w:rPr>
        <w:t>minutes</w:t>
      </w:r>
      <w:proofErr w:type="spellEnd"/>
    </w:p>
    <w:p w14:paraId="1A1560C0" w14:textId="77777777" w:rsidR="002A5D07" w:rsidRPr="002A5D07" w:rsidRDefault="002A5D07" w:rsidP="002A5D07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A5D07">
        <w:rPr>
          <w:b/>
          <w:bCs/>
          <w:sz w:val="20"/>
          <w:szCs w:val="16"/>
        </w:rPr>
        <w:t>Writing</w:t>
      </w:r>
      <w:proofErr w:type="spellEnd"/>
      <w:r w:rsidRPr="002A5D07">
        <w:rPr>
          <w:b/>
          <w:bCs/>
          <w:sz w:val="20"/>
          <w:szCs w:val="16"/>
        </w:rPr>
        <w:t xml:space="preserve"> (</w:t>
      </w:r>
      <w:proofErr w:type="spellStart"/>
      <w:r w:rsidRPr="002A5D07">
        <w:rPr>
          <w:b/>
          <w:bCs/>
          <w:sz w:val="20"/>
          <w:szCs w:val="16"/>
        </w:rPr>
        <w:t>Part</w:t>
      </w:r>
      <w:proofErr w:type="spellEnd"/>
      <w:r w:rsidRPr="002A5D07">
        <w:rPr>
          <w:b/>
          <w:bCs/>
          <w:sz w:val="20"/>
          <w:szCs w:val="16"/>
        </w:rPr>
        <w:t xml:space="preserve"> 2):</w:t>
      </w:r>
      <w:r w:rsidRPr="002A5D07">
        <w:rPr>
          <w:sz w:val="20"/>
          <w:szCs w:val="16"/>
        </w:rPr>
        <w:t xml:space="preserve"> 75 </w:t>
      </w:r>
      <w:proofErr w:type="spellStart"/>
      <w:r w:rsidRPr="002A5D07">
        <w:rPr>
          <w:sz w:val="20"/>
          <w:szCs w:val="16"/>
        </w:rPr>
        <w:t>minutes</w:t>
      </w:r>
      <w:proofErr w:type="spellEnd"/>
      <w:r w:rsidRPr="002A5D07">
        <w:rPr>
          <w:sz w:val="20"/>
          <w:szCs w:val="16"/>
        </w:rPr>
        <w:br/>
      </w:r>
      <w:r w:rsidRPr="002A5D07">
        <w:rPr>
          <w:b/>
          <w:bCs/>
          <w:sz w:val="20"/>
          <w:szCs w:val="16"/>
        </w:rPr>
        <w:t>Total:</w:t>
      </w:r>
      <w:r w:rsidRPr="002A5D07">
        <w:rPr>
          <w:sz w:val="20"/>
          <w:szCs w:val="16"/>
        </w:rPr>
        <w:t xml:space="preserve"> 120 </w:t>
      </w:r>
      <w:proofErr w:type="spellStart"/>
      <w:r w:rsidRPr="002A5D07">
        <w:rPr>
          <w:sz w:val="20"/>
          <w:szCs w:val="16"/>
        </w:rPr>
        <w:t>minutes</w:t>
      </w:r>
      <w:proofErr w:type="spellEnd"/>
    </w:p>
    <w:p w14:paraId="412D777F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7D5AE535">
          <v:rect id="_x0000_i1088" style="width:0;height:1.5pt" o:hrstd="t" o:hr="t" fillcolor="#a0a0a0" stroked="f"/>
        </w:pict>
      </w:r>
    </w:p>
    <w:p w14:paraId="084E2380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4. </w:t>
      </w:r>
      <w:proofErr w:type="spellStart"/>
      <w:r w:rsidRPr="002A5D07">
        <w:rPr>
          <w:b/>
          <w:bCs/>
          <w:sz w:val="20"/>
          <w:szCs w:val="16"/>
        </w:rPr>
        <w:t>Evaluation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Criteria</w:t>
      </w:r>
      <w:proofErr w:type="spellEnd"/>
    </w:p>
    <w:p w14:paraId="38B4893E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2A5D07">
        <w:rPr>
          <w:b/>
          <w:bCs/>
          <w:sz w:val="20"/>
          <w:szCs w:val="16"/>
        </w:rPr>
        <w:t>Part</w:t>
      </w:r>
      <w:proofErr w:type="spellEnd"/>
      <w:r w:rsidRPr="002A5D07">
        <w:rPr>
          <w:b/>
          <w:bCs/>
          <w:sz w:val="20"/>
          <w:szCs w:val="16"/>
        </w:rPr>
        <w:t xml:space="preserve"> 1 – </w:t>
      </w:r>
      <w:proofErr w:type="spellStart"/>
      <w:r w:rsidRPr="002A5D07">
        <w:rPr>
          <w:b/>
          <w:bCs/>
          <w:sz w:val="20"/>
          <w:szCs w:val="16"/>
        </w:rPr>
        <w:t>Reading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Comprehension</w:t>
      </w:r>
      <w:proofErr w:type="spellEnd"/>
      <w:r w:rsidRPr="002A5D07">
        <w:rPr>
          <w:b/>
          <w:bCs/>
          <w:sz w:val="20"/>
          <w:szCs w:val="16"/>
        </w:rPr>
        <w:t xml:space="preserve"> (40 </w:t>
      </w:r>
      <w:proofErr w:type="spellStart"/>
      <w:r w:rsidRPr="002A5D07">
        <w:rPr>
          <w:b/>
          <w:bCs/>
          <w:sz w:val="20"/>
          <w:szCs w:val="16"/>
        </w:rPr>
        <w:t>points</w:t>
      </w:r>
      <w:proofErr w:type="spellEnd"/>
      <w:r w:rsidRPr="002A5D07">
        <w:rPr>
          <w:b/>
          <w:bCs/>
          <w:sz w:val="20"/>
          <w:szCs w:val="16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5162"/>
        <w:gridCol w:w="1338"/>
      </w:tblGrid>
      <w:tr w:rsidR="002A5D07" w:rsidRPr="002A5D07" w14:paraId="31A128C7" w14:textId="77777777" w:rsidTr="002A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01DBA8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45E20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BBDE8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</w:p>
        </w:tc>
      </w:tr>
      <w:tr w:rsidR="002A5D07" w:rsidRPr="002A5D07" w14:paraId="67881F90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61650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Understanding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main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ideas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2C180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Correctly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identifies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main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arguments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purpose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tone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the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passage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B5F516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10</w:t>
            </w:r>
          </w:p>
        </w:tc>
      </w:tr>
      <w:tr w:rsidR="002A5D07" w:rsidRPr="002A5D07" w14:paraId="284A1AE0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FB798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Recognition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details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A32BB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Accurately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answers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factual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or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inferential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questions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1021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10</w:t>
            </w:r>
          </w:p>
        </w:tc>
      </w:tr>
      <w:tr w:rsidR="002A5D07" w:rsidRPr="002A5D07" w14:paraId="0535FD91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5DA38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Lexical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grammatical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awareness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15DD4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Demonstrates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understanding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key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vocabulary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sentence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structure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94C6E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10</w:t>
            </w:r>
          </w:p>
        </w:tc>
      </w:tr>
      <w:tr w:rsidR="002A5D07" w:rsidRPr="002A5D07" w14:paraId="7E6C5DFE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62D8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Summary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writing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D5B0AA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Concise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logical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summary</w:t>
            </w:r>
            <w:proofErr w:type="spellEnd"/>
            <w:r w:rsidRPr="002A5D07">
              <w:rPr>
                <w:sz w:val="20"/>
                <w:szCs w:val="16"/>
              </w:rPr>
              <w:t xml:space="preserve"> (60–80 </w:t>
            </w:r>
            <w:proofErr w:type="spellStart"/>
            <w:r w:rsidRPr="002A5D07">
              <w:rPr>
                <w:sz w:val="20"/>
                <w:szCs w:val="16"/>
              </w:rPr>
              <w:t>words</w:t>
            </w:r>
            <w:proofErr w:type="spellEnd"/>
            <w:r w:rsidRPr="002A5D07">
              <w:rPr>
                <w:sz w:val="20"/>
                <w:szCs w:val="16"/>
              </w:rPr>
              <w:t xml:space="preserve">) </w:t>
            </w:r>
            <w:proofErr w:type="spellStart"/>
            <w:r w:rsidRPr="002A5D07">
              <w:rPr>
                <w:sz w:val="20"/>
                <w:szCs w:val="16"/>
              </w:rPr>
              <w:t>showing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comprehension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paraphrasing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74C72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10</w:t>
            </w:r>
          </w:p>
        </w:tc>
      </w:tr>
      <w:tr w:rsidR="002A5D07" w:rsidRPr="002A5D07" w14:paraId="2CD46937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EDC6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83A210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11D991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40</w:t>
            </w:r>
          </w:p>
        </w:tc>
      </w:tr>
    </w:tbl>
    <w:p w14:paraId="6BD53F24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2A5D07">
        <w:rPr>
          <w:b/>
          <w:bCs/>
          <w:sz w:val="20"/>
          <w:szCs w:val="16"/>
        </w:rPr>
        <w:t>Part</w:t>
      </w:r>
      <w:proofErr w:type="spellEnd"/>
      <w:r w:rsidRPr="002A5D07">
        <w:rPr>
          <w:b/>
          <w:bCs/>
          <w:sz w:val="20"/>
          <w:szCs w:val="16"/>
        </w:rPr>
        <w:t xml:space="preserve"> 2 – </w:t>
      </w:r>
      <w:proofErr w:type="spellStart"/>
      <w:r w:rsidRPr="002A5D07">
        <w:rPr>
          <w:b/>
          <w:bCs/>
          <w:sz w:val="20"/>
          <w:szCs w:val="16"/>
        </w:rPr>
        <w:t>Academic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Essay</w:t>
      </w:r>
      <w:proofErr w:type="spellEnd"/>
      <w:r w:rsidRPr="002A5D07">
        <w:rPr>
          <w:b/>
          <w:bCs/>
          <w:sz w:val="20"/>
          <w:szCs w:val="16"/>
        </w:rPr>
        <w:t xml:space="preserve"> (60 </w:t>
      </w:r>
      <w:proofErr w:type="spellStart"/>
      <w:r w:rsidRPr="002A5D07">
        <w:rPr>
          <w:b/>
          <w:bCs/>
          <w:sz w:val="20"/>
          <w:szCs w:val="16"/>
        </w:rPr>
        <w:t>points</w:t>
      </w:r>
      <w:proofErr w:type="spellEnd"/>
      <w:r w:rsidRPr="002A5D07">
        <w:rPr>
          <w:b/>
          <w:bCs/>
          <w:sz w:val="20"/>
          <w:szCs w:val="16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5363"/>
        <w:gridCol w:w="1338"/>
      </w:tblGrid>
      <w:tr w:rsidR="002A5D07" w:rsidRPr="002A5D07" w14:paraId="63E6D257" w14:textId="77777777" w:rsidTr="002A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E431F3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lastRenderedPageBreak/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D2A71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3211EE" w14:textId="77777777" w:rsidR="002A5D07" w:rsidRPr="002A5D07" w:rsidRDefault="002A5D07" w:rsidP="002A5D07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A5D07">
              <w:rPr>
                <w:b/>
                <w:bCs/>
                <w:sz w:val="20"/>
                <w:szCs w:val="16"/>
              </w:rPr>
              <w:t>Points</w:t>
            </w:r>
            <w:proofErr w:type="spellEnd"/>
          </w:p>
        </w:tc>
      </w:tr>
      <w:tr w:rsidR="002A5D07" w:rsidRPr="002A5D07" w14:paraId="74340B49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04F9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 xml:space="preserve">Content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argumentation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9B051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Relevance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depth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originality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balance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ideas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200385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20</w:t>
            </w:r>
          </w:p>
        </w:tc>
      </w:tr>
      <w:tr w:rsidR="002A5D07" w:rsidRPr="002A5D07" w14:paraId="44CC8495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1E709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Structure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coherence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28ECF4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Logical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organization</w:t>
            </w:r>
            <w:proofErr w:type="spellEnd"/>
            <w:r w:rsidRPr="002A5D07">
              <w:rPr>
                <w:sz w:val="20"/>
                <w:szCs w:val="16"/>
              </w:rPr>
              <w:t xml:space="preserve">; </w:t>
            </w:r>
            <w:proofErr w:type="spellStart"/>
            <w:r w:rsidRPr="002A5D07">
              <w:rPr>
                <w:sz w:val="20"/>
                <w:szCs w:val="16"/>
              </w:rPr>
              <w:t>effective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paragraphing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transitions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73EAF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15</w:t>
            </w:r>
          </w:p>
        </w:tc>
      </w:tr>
      <w:tr w:rsidR="002A5D07" w:rsidRPr="002A5D07" w14:paraId="3CB03387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2D21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 xml:space="preserve">Language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vocabulary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B457F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Grammar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accuracy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lexical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range</w:t>
            </w:r>
            <w:proofErr w:type="spellEnd"/>
            <w:r w:rsidRPr="002A5D07">
              <w:rPr>
                <w:sz w:val="20"/>
                <w:szCs w:val="16"/>
              </w:rPr>
              <w:t xml:space="preserve">, </w:t>
            </w:r>
            <w:proofErr w:type="spellStart"/>
            <w:r w:rsidRPr="002A5D07">
              <w:rPr>
                <w:sz w:val="20"/>
                <w:szCs w:val="16"/>
              </w:rPr>
              <w:t>academic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register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5F260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15</w:t>
            </w:r>
          </w:p>
        </w:tc>
      </w:tr>
      <w:tr w:rsidR="002A5D07" w:rsidRPr="002A5D07" w14:paraId="53876733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59609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Citation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referencing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9C8D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A5D07">
              <w:rPr>
                <w:sz w:val="20"/>
                <w:szCs w:val="16"/>
              </w:rPr>
              <w:t>Correct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use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in-text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citation</w:t>
            </w:r>
            <w:proofErr w:type="spellEnd"/>
            <w:r w:rsidRPr="002A5D07">
              <w:rPr>
                <w:sz w:val="20"/>
                <w:szCs w:val="16"/>
              </w:rPr>
              <w:t xml:space="preserve"> (APA/MLA) </w:t>
            </w:r>
            <w:proofErr w:type="spellStart"/>
            <w:r w:rsidRPr="002A5D07">
              <w:rPr>
                <w:sz w:val="20"/>
                <w:szCs w:val="16"/>
              </w:rPr>
              <w:t>and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avoidance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of</w:t>
            </w:r>
            <w:proofErr w:type="spellEnd"/>
            <w:r w:rsidRPr="002A5D07">
              <w:rPr>
                <w:sz w:val="20"/>
                <w:szCs w:val="16"/>
              </w:rPr>
              <w:t xml:space="preserve"> </w:t>
            </w:r>
            <w:proofErr w:type="spellStart"/>
            <w:r w:rsidRPr="002A5D07">
              <w:rPr>
                <w:sz w:val="20"/>
                <w:szCs w:val="16"/>
              </w:rPr>
              <w:t>plagiarism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B87D9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sz w:val="20"/>
                <w:szCs w:val="16"/>
              </w:rPr>
              <w:t>10</w:t>
            </w:r>
          </w:p>
        </w:tc>
      </w:tr>
      <w:tr w:rsidR="002A5D07" w:rsidRPr="002A5D07" w14:paraId="1E2A04F2" w14:textId="77777777" w:rsidTr="002A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EE16D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06ADA87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E4E5544" w14:textId="77777777" w:rsidR="002A5D07" w:rsidRPr="002A5D07" w:rsidRDefault="002A5D07" w:rsidP="002A5D07">
            <w:pPr>
              <w:spacing w:after="0"/>
              <w:ind w:firstLine="709"/>
              <w:rPr>
                <w:sz w:val="20"/>
                <w:szCs w:val="16"/>
              </w:rPr>
            </w:pPr>
            <w:r w:rsidRPr="002A5D07">
              <w:rPr>
                <w:b/>
                <w:bCs/>
                <w:sz w:val="20"/>
                <w:szCs w:val="16"/>
              </w:rPr>
              <w:t>60</w:t>
            </w:r>
          </w:p>
        </w:tc>
      </w:tr>
    </w:tbl>
    <w:p w14:paraId="4D0C797A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23182D19">
          <v:rect id="_x0000_i1089" style="width:0;height:1.5pt" o:hrstd="t" o:hr="t" fillcolor="#a0a0a0" stroked="f"/>
        </w:pict>
      </w:r>
    </w:p>
    <w:p w14:paraId="729D14AF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5. </w:t>
      </w:r>
      <w:proofErr w:type="spellStart"/>
      <w:r w:rsidRPr="002A5D07">
        <w:rPr>
          <w:b/>
          <w:bCs/>
          <w:sz w:val="20"/>
          <w:szCs w:val="16"/>
        </w:rPr>
        <w:t>Sample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Reading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Topics</w:t>
      </w:r>
      <w:proofErr w:type="spellEnd"/>
    </w:p>
    <w:p w14:paraId="0F2F75D6" w14:textId="77777777" w:rsidR="002A5D07" w:rsidRPr="002A5D07" w:rsidRDefault="002A5D07" w:rsidP="002A5D07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2A5D07">
        <w:rPr>
          <w:i/>
          <w:iCs/>
          <w:sz w:val="20"/>
          <w:szCs w:val="16"/>
        </w:rPr>
        <w:t xml:space="preserve">The </w:t>
      </w:r>
      <w:proofErr w:type="spellStart"/>
      <w:r w:rsidRPr="002A5D07">
        <w:rPr>
          <w:i/>
          <w:iCs/>
          <w:sz w:val="20"/>
          <w:szCs w:val="16"/>
        </w:rPr>
        <w:t>Role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Academic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Translator</w:t>
      </w:r>
      <w:proofErr w:type="spellEnd"/>
      <w:r w:rsidRPr="002A5D07">
        <w:rPr>
          <w:i/>
          <w:iCs/>
          <w:sz w:val="20"/>
          <w:szCs w:val="16"/>
        </w:rPr>
        <w:t xml:space="preserve"> Education</w:t>
      </w:r>
    </w:p>
    <w:p w14:paraId="2AC85AC0" w14:textId="77777777" w:rsidR="002A5D07" w:rsidRPr="002A5D07" w:rsidRDefault="002A5D07" w:rsidP="002A5D07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How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Artificial</w:t>
      </w:r>
      <w:proofErr w:type="spellEnd"/>
      <w:r w:rsidRPr="002A5D07">
        <w:rPr>
          <w:i/>
          <w:iCs/>
          <w:sz w:val="20"/>
          <w:szCs w:val="16"/>
        </w:rPr>
        <w:t xml:space="preserve"> Intelligence </w:t>
      </w:r>
      <w:proofErr w:type="spellStart"/>
      <w:r w:rsidRPr="002A5D07">
        <w:rPr>
          <w:i/>
          <w:iCs/>
          <w:sz w:val="20"/>
          <w:szCs w:val="16"/>
        </w:rPr>
        <w:t>Affects</w:t>
      </w:r>
      <w:proofErr w:type="spellEnd"/>
      <w:r w:rsidRPr="002A5D07">
        <w:rPr>
          <w:i/>
          <w:iCs/>
          <w:sz w:val="20"/>
          <w:szCs w:val="16"/>
        </w:rPr>
        <w:t xml:space="preserve"> Translation </w:t>
      </w:r>
      <w:proofErr w:type="spellStart"/>
      <w:r w:rsidRPr="002A5D07">
        <w:rPr>
          <w:i/>
          <w:iCs/>
          <w:sz w:val="20"/>
          <w:szCs w:val="16"/>
        </w:rPr>
        <w:t>Accuracy</w:t>
      </w:r>
      <w:proofErr w:type="spellEnd"/>
    </w:p>
    <w:p w14:paraId="634E4094" w14:textId="77777777" w:rsidR="002A5D07" w:rsidRPr="002A5D07" w:rsidRDefault="002A5D07" w:rsidP="002A5D07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2A5D07">
        <w:rPr>
          <w:i/>
          <w:iCs/>
          <w:sz w:val="20"/>
          <w:szCs w:val="16"/>
        </w:rPr>
        <w:t xml:space="preserve">The </w:t>
      </w:r>
      <w:proofErr w:type="spellStart"/>
      <w:r w:rsidRPr="002A5D07">
        <w:rPr>
          <w:i/>
          <w:iCs/>
          <w:sz w:val="20"/>
          <w:szCs w:val="16"/>
        </w:rPr>
        <w:t>Importance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Critical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Reading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Digital </w:t>
      </w:r>
      <w:proofErr w:type="spellStart"/>
      <w:r w:rsidRPr="002A5D07">
        <w:rPr>
          <w:i/>
          <w:iCs/>
          <w:sz w:val="20"/>
          <w:szCs w:val="16"/>
        </w:rPr>
        <w:t>Era</w:t>
      </w:r>
      <w:proofErr w:type="spellEnd"/>
    </w:p>
    <w:p w14:paraId="4C105CE2" w14:textId="77777777" w:rsidR="002A5D07" w:rsidRPr="002A5D07" w:rsidRDefault="002A5D07" w:rsidP="002A5D07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Cultural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Adaptation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Process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Translation</w:t>
      </w:r>
    </w:p>
    <w:p w14:paraId="2AC83241" w14:textId="77777777" w:rsidR="002A5D07" w:rsidRPr="002A5D07" w:rsidRDefault="002A5D07" w:rsidP="002A5D07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2A5D07">
        <w:rPr>
          <w:i/>
          <w:iCs/>
          <w:sz w:val="20"/>
          <w:szCs w:val="16"/>
        </w:rPr>
        <w:t xml:space="preserve">The Impact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Technology </w:t>
      </w:r>
      <w:proofErr w:type="spellStart"/>
      <w:r w:rsidRPr="002A5D07">
        <w:rPr>
          <w:i/>
          <w:iCs/>
          <w:sz w:val="20"/>
          <w:szCs w:val="16"/>
        </w:rPr>
        <w:t>on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Students</w:t>
      </w:r>
      <w:proofErr w:type="spellEnd"/>
      <w:r w:rsidRPr="002A5D07">
        <w:rPr>
          <w:i/>
          <w:iCs/>
          <w:sz w:val="20"/>
          <w:szCs w:val="16"/>
        </w:rPr>
        <w:t xml:space="preserve">’ </w:t>
      </w:r>
      <w:proofErr w:type="spellStart"/>
      <w:r w:rsidRPr="002A5D07">
        <w:rPr>
          <w:i/>
          <w:iCs/>
          <w:sz w:val="20"/>
          <w:szCs w:val="16"/>
        </w:rPr>
        <w:t>Reading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Habits</w:t>
      </w:r>
      <w:proofErr w:type="spellEnd"/>
    </w:p>
    <w:p w14:paraId="5D3CAD85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Each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reading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passage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followed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by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comprehension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tasks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a </w:t>
      </w:r>
      <w:proofErr w:type="spellStart"/>
      <w:r w:rsidRPr="002A5D07">
        <w:rPr>
          <w:sz w:val="20"/>
          <w:szCs w:val="16"/>
        </w:rPr>
        <w:t>short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summary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task</w:t>
      </w:r>
      <w:proofErr w:type="spellEnd"/>
      <w:r w:rsidRPr="002A5D07">
        <w:rPr>
          <w:sz w:val="20"/>
          <w:szCs w:val="16"/>
        </w:rPr>
        <w:t>.</w:t>
      </w:r>
    </w:p>
    <w:p w14:paraId="7BD9B336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7186E1E2">
          <v:rect id="_x0000_i1090" style="width:0;height:1.5pt" o:hrstd="t" o:hr="t" fillcolor="#a0a0a0" stroked="f"/>
        </w:pict>
      </w:r>
    </w:p>
    <w:p w14:paraId="69BD0E09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6. </w:t>
      </w:r>
      <w:proofErr w:type="spellStart"/>
      <w:r w:rsidRPr="002A5D07">
        <w:rPr>
          <w:b/>
          <w:bCs/>
          <w:sz w:val="20"/>
          <w:szCs w:val="16"/>
        </w:rPr>
        <w:t>Sample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Writing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Topics</w:t>
      </w:r>
      <w:proofErr w:type="spellEnd"/>
    </w:p>
    <w:p w14:paraId="14D04D02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Students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will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choose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one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topic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write</w:t>
      </w:r>
      <w:proofErr w:type="spellEnd"/>
      <w:r w:rsidRPr="002A5D07">
        <w:rPr>
          <w:sz w:val="20"/>
          <w:szCs w:val="16"/>
        </w:rPr>
        <w:t xml:space="preserve"> a 250–300 </w:t>
      </w:r>
      <w:proofErr w:type="spellStart"/>
      <w:r w:rsidRPr="002A5D07">
        <w:rPr>
          <w:sz w:val="20"/>
          <w:szCs w:val="16"/>
        </w:rPr>
        <w:t>word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essay</w:t>
      </w:r>
      <w:proofErr w:type="spellEnd"/>
      <w:r w:rsidRPr="002A5D07">
        <w:rPr>
          <w:sz w:val="20"/>
          <w:szCs w:val="16"/>
        </w:rPr>
        <w:t>:</w:t>
      </w:r>
    </w:p>
    <w:p w14:paraId="1627021F" w14:textId="77777777" w:rsidR="002A5D07" w:rsidRPr="002A5D07" w:rsidRDefault="002A5D07" w:rsidP="002A5D07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Should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translators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adapt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texts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to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target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culture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or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preserve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original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meaning</w:t>
      </w:r>
      <w:proofErr w:type="spellEnd"/>
      <w:r w:rsidRPr="002A5D07">
        <w:rPr>
          <w:i/>
          <w:iCs/>
          <w:sz w:val="20"/>
          <w:szCs w:val="16"/>
        </w:rPr>
        <w:t>?</w:t>
      </w:r>
    </w:p>
    <w:p w14:paraId="7189222C" w14:textId="77777777" w:rsidR="002A5D07" w:rsidRPr="002A5D07" w:rsidRDefault="002A5D07" w:rsidP="002A5D07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Fewer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young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people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read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books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nowadays</w:t>
      </w:r>
      <w:proofErr w:type="spellEnd"/>
      <w:r w:rsidRPr="002A5D07">
        <w:rPr>
          <w:i/>
          <w:iCs/>
          <w:sz w:val="20"/>
          <w:szCs w:val="16"/>
        </w:rPr>
        <w:t xml:space="preserve"> – </w:t>
      </w:r>
      <w:proofErr w:type="spellStart"/>
      <w:r w:rsidRPr="002A5D07">
        <w:rPr>
          <w:i/>
          <w:iCs/>
          <w:sz w:val="20"/>
          <w:szCs w:val="16"/>
        </w:rPr>
        <w:t>what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are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causes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and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effects</w:t>
      </w:r>
      <w:proofErr w:type="spellEnd"/>
      <w:r w:rsidRPr="002A5D07">
        <w:rPr>
          <w:i/>
          <w:iCs/>
          <w:sz w:val="20"/>
          <w:szCs w:val="16"/>
        </w:rPr>
        <w:t>?</w:t>
      </w:r>
    </w:p>
    <w:p w14:paraId="34F0D3B1" w14:textId="77777777" w:rsidR="002A5D07" w:rsidRPr="002A5D07" w:rsidRDefault="002A5D07" w:rsidP="002A5D07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Why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academic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important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for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university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students</w:t>
      </w:r>
      <w:proofErr w:type="spellEnd"/>
      <w:r w:rsidRPr="002A5D07">
        <w:rPr>
          <w:i/>
          <w:iCs/>
          <w:sz w:val="20"/>
          <w:szCs w:val="16"/>
        </w:rPr>
        <w:t>.</w:t>
      </w:r>
    </w:p>
    <w:p w14:paraId="15F601BF" w14:textId="77777777" w:rsidR="002A5D07" w:rsidRPr="002A5D07" w:rsidRDefault="002A5D07" w:rsidP="002A5D07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How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artificial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intelligence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will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change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future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of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translation</w:t>
      </w:r>
      <w:proofErr w:type="spellEnd"/>
      <w:r w:rsidRPr="002A5D07">
        <w:rPr>
          <w:i/>
          <w:iCs/>
          <w:sz w:val="20"/>
          <w:szCs w:val="16"/>
        </w:rPr>
        <w:t>.</w:t>
      </w:r>
    </w:p>
    <w:p w14:paraId="19ADCB10" w14:textId="77777777" w:rsidR="002A5D07" w:rsidRPr="002A5D07" w:rsidRDefault="002A5D07" w:rsidP="002A5D07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2A5D07">
        <w:rPr>
          <w:i/>
          <w:iCs/>
          <w:sz w:val="20"/>
          <w:szCs w:val="16"/>
        </w:rPr>
        <w:t>Is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note-taking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still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necessary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in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the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digital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age</w:t>
      </w:r>
      <w:proofErr w:type="spellEnd"/>
      <w:r w:rsidRPr="002A5D07">
        <w:rPr>
          <w:i/>
          <w:iCs/>
          <w:sz w:val="20"/>
          <w:szCs w:val="16"/>
        </w:rPr>
        <w:t>?</w:t>
      </w:r>
    </w:p>
    <w:p w14:paraId="3B53F403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5E949815">
          <v:rect id="_x0000_i1091" style="width:0;height:1.5pt" o:hrstd="t" o:hr="t" fillcolor="#a0a0a0" stroked="f"/>
        </w:pict>
      </w:r>
    </w:p>
    <w:p w14:paraId="1EC4F0B5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7. </w:t>
      </w:r>
      <w:proofErr w:type="spellStart"/>
      <w:r w:rsidRPr="002A5D07">
        <w:rPr>
          <w:b/>
          <w:bCs/>
          <w:sz w:val="20"/>
          <w:szCs w:val="16"/>
        </w:rPr>
        <w:t>Exam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Procedure</w:t>
      </w:r>
      <w:proofErr w:type="spellEnd"/>
    </w:p>
    <w:p w14:paraId="04530C86" w14:textId="77777777" w:rsidR="002A5D07" w:rsidRPr="002A5D07" w:rsidRDefault="002A5D07" w:rsidP="002A5D07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Duration</w:t>
      </w:r>
      <w:proofErr w:type="spellEnd"/>
      <w:r w:rsidRPr="002A5D07">
        <w:rPr>
          <w:sz w:val="20"/>
          <w:szCs w:val="16"/>
        </w:rPr>
        <w:t xml:space="preserve">: </w:t>
      </w:r>
      <w:r w:rsidRPr="002A5D07">
        <w:rPr>
          <w:b/>
          <w:bCs/>
          <w:sz w:val="20"/>
          <w:szCs w:val="16"/>
        </w:rPr>
        <w:t xml:space="preserve">120 </w:t>
      </w:r>
      <w:proofErr w:type="spellStart"/>
      <w:r w:rsidRPr="002A5D07">
        <w:rPr>
          <w:b/>
          <w:bCs/>
          <w:sz w:val="20"/>
          <w:szCs w:val="16"/>
        </w:rPr>
        <w:t>minutes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total</w:t>
      </w:r>
      <w:proofErr w:type="spellEnd"/>
      <w:r w:rsidRPr="002A5D07">
        <w:rPr>
          <w:b/>
          <w:bCs/>
          <w:sz w:val="20"/>
          <w:szCs w:val="16"/>
        </w:rPr>
        <w:t>.</w:t>
      </w:r>
    </w:p>
    <w:p w14:paraId="01143013" w14:textId="77777777" w:rsidR="002A5D07" w:rsidRPr="002A5D07" w:rsidRDefault="002A5D07" w:rsidP="002A5D07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Students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may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bring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pens</w:t>
      </w:r>
      <w:proofErr w:type="spellEnd"/>
      <w:r w:rsidRPr="002A5D07">
        <w:rPr>
          <w:sz w:val="20"/>
          <w:szCs w:val="16"/>
        </w:rPr>
        <w:t xml:space="preserve">, a </w:t>
      </w:r>
      <w:proofErr w:type="spellStart"/>
      <w:r w:rsidRPr="002A5D07">
        <w:rPr>
          <w:sz w:val="20"/>
          <w:szCs w:val="16"/>
        </w:rPr>
        <w:t>printed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dictionary</w:t>
      </w:r>
      <w:proofErr w:type="spellEnd"/>
      <w:r w:rsidRPr="002A5D07">
        <w:rPr>
          <w:sz w:val="20"/>
          <w:szCs w:val="16"/>
        </w:rPr>
        <w:t xml:space="preserve"> (</w:t>
      </w:r>
      <w:proofErr w:type="spellStart"/>
      <w:r w:rsidRPr="002A5D07">
        <w:rPr>
          <w:sz w:val="20"/>
          <w:szCs w:val="16"/>
        </w:rPr>
        <w:t>optional</w:t>
      </w:r>
      <w:proofErr w:type="spellEnd"/>
      <w:r w:rsidRPr="002A5D07">
        <w:rPr>
          <w:sz w:val="20"/>
          <w:szCs w:val="16"/>
        </w:rPr>
        <w:t xml:space="preserve">),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student</w:t>
      </w:r>
      <w:proofErr w:type="spellEnd"/>
      <w:r w:rsidRPr="002A5D07">
        <w:rPr>
          <w:sz w:val="20"/>
          <w:szCs w:val="16"/>
        </w:rPr>
        <w:t xml:space="preserve"> ID.</w:t>
      </w:r>
    </w:p>
    <w:p w14:paraId="7E84EFA3" w14:textId="77777777" w:rsidR="002A5D07" w:rsidRPr="002A5D07" w:rsidRDefault="002A5D07" w:rsidP="002A5D07">
      <w:pPr>
        <w:numPr>
          <w:ilvl w:val="0"/>
          <w:numId w:val="5"/>
        </w:numPr>
        <w:spacing w:after="0"/>
        <w:rPr>
          <w:sz w:val="20"/>
          <w:szCs w:val="16"/>
        </w:rPr>
      </w:pPr>
      <w:r w:rsidRPr="002A5D07">
        <w:rPr>
          <w:sz w:val="20"/>
          <w:szCs w:val="16"/>
        </w:rPr>
        <w:t xml:space="preserve">Electronic </w:t>
      </w:r>
      <w:proofErr w:type="spellStart"/>
      <w:r w:rsidRPr="002A5D07">
        <w:rPr>
          <w:sz w:val="20"/>
          <w:szCs w:val="16"/>
        </w:rPr>
        <w:t>devices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Internet </w:t>
      </w:r>
      <w:proofErr w:type="spellStart"/>
      <w:r w:rsidRPr="002A5D07">
        <w:rPr>
          <w:sz w:val="20"/>
          <w:szCs w:val="16"/>
        </w:rPr>
        <w:t>access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are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prohibited</w:t>
      </w:r>
      <w:proofErr w:type="spellEnd"/>
      <w:r w:rsidRPr="002A5D07">
        <w:rPr>
          <w:sz w:val="20"/>
          <w:szCs w:val="16"/>
        </w:rPr>
        <w:t>.</w:t>
      </w:r>
    </w:p>
    <w:p w14:paraId="4CEA3CE5" w14:textId="77777777" w:rsidR="002A5D07" w:rsidRPr="002A5D07" w:rsidRDefault="002A5D07" w:rsidP="002A5D07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Reading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passages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essay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prompts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are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provided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printed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form</w:t>
      </w:r>
      <w:proofErr w:type="spellEnd"/>
      <w:r w:rsidRPr="002A5D07">
        <w:rPr>
          <w:sz w:val="20"/>
          <w:szCs w:val="16"/>
        </w:rPr>
        <w:t>.</w:t>
      </w:r>
    </w:p>
    <w:p w14:paraId="512F0C29" w14:textId="77777777" w:rsidR="002A5D07" w:rsidRPr="002A5D07" w:rsidRDefault="002A5D07" w:rsidP="002A5D07">
      <w:pPr>
        <w:numPr>
          <w:ilvl w:val="0"/>
          <w:numId w:val="5"/>
        </w:numPr>
        <w:spacing w:after="0"/>
        <w:rPr>
          <w:sz w:val="20"/>
          <w:szCs w:val="16"/>
        </w:rPr>
      </w:pPr>
      <w:r w:rsidRPr="002A5D07">
        <w:rPr>
          <w:sz w:val="20"/>
          <w:szCs w:val="16"/>
        </w:rPr>
        <w:t xml:space="preserve">All </w:t>
      </w:r>
      <w:proofErr w:type="spellStart"/>
      <w:r w:rsidRPr="002A5D07">
        <w:rPr>
          <w:sz w:val="20"/>
          <w:szCs w:val="16"/>
        </w:rPr>
        <w:t>written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responses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must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be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submitted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before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of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session</w:t>
      </w:r>
      <w:proofErr w:type="spellEnd"/>
      <w:r w:rsidRPr="002A5D07">
        <w:rPr>
          <w:sz w:val="20"/>
          <w:szCs w:val="16"/>
        </w:rPr>
        <w:t>.</w:t>
      </w:r>
    </w:p>
    <w:p w14:paraId="14F25B1C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059B3693">
          <v:rect id="_x0000_i1092" style="width:0;height:1.5pt" o:hrstd="t" o:hr="t" fillcolor="#a0a0a0" stroked="f"/>
        </w:pict>
      </w:r>
    </w:p>
    <w:p w14:paraId="309E0F53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8. </w:t>
      </w:r>
      <w:proofErr w:type="spellStart"/>
      <w:r w:rsidRPr="002A5D07">
        <w:rPr>
          <w:b/>
          <w:bCs/>
          <w:sz w:val="20"/>
          <w:szCs w:val="16"/>
        </w:rPr>
        <w:t>Recommended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Literature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for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Preparation</w:t>
      </w:r>
      <w:proofErr w:type="spellEnd"/>
    </w:p>
    <w:p w14:paraId="3ABEA7F0" w14:textId="77777777" w:rsidR="002A5D07" w:rsidRPr="002A5D07" w:rsidRDefault="002A5D07" w:rsidP="002A5D07">
      <w:pPr>
        <w:numPr>
          <w:ilvl w:val="0"/>
          <w:numId w:val="6"/>
        </w:numPr>
        <w:spacing w:after="0"/>
        <w:rPr>
          <w:sz w:val="20"/>
          <w:szCs w:val="16"/>
        </w:rPr>
      </w:pPr>
      <w:r w:rsidRPr="002A5D07">
        <w:rPr>
          <w:sz w:val="20"/>
          <w:szCs w:val="16"/>
        </w:rPr>
        <w:t xml:space="preserve">Brown, R. &amp; </w:t>
      </w:r>
      <w:proofErr w:type="spellStart"/>
      <w:r w:rsidRPr="002A5D07">
        <w:rPr>
          <w:sz w:val="20"/>
          <w:szCs w:val="16"/>
        </w:rPr>
        <w:t>Richards</w:t>
      </w:r>
      <w:proofErr w:type="spellEnd"/>
      <w:r w:rsidRPr="002A5D07">
        <w:rPr>
          <w:sz w:val="20"/>
          <w:szCs w:val="16"/>
        </w:rPr>
        <w:t xml:space="preserve">, L. </w:t>
      </w:r>
      <w:r w:rsidRPr="002A5D07">
        <w:rPr>
          <w:i/>
          <w:iCs/>
          <w:sz w:val="20"/>
          <w:szCs w:val="16"/>
        </w:rPr>
        <w:t xml:space="preserve">IELTS </w:t>
      </w:r>
      <w:proofErr w:type="spellStart"/>
      <w:r w:rsidRPr="002A5D07">
        <w:rPr>
          <w:i/>
          <w:iCs/>
          <w:sz w:val="20"/>
          <w:szCs w:val="16"/>
        </w:rPr>
        <w:t>Advantage</w:t>
      </w:r>
      <w:proofErr w:type="spellEnd"/>
      <w:r w:rsidRPr="002A5D07">
        <w:rPr>
          <w:i/>
          <w:iCs/>
          <w:sz w:val="20"/>
          <w:szCs w:val="16"/>
        </w:rPr>
        <w:t xml:space="preserve">: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Skills</w:t>
      </w:r>
      <w:proofErr w:type="spellEnd"/>
      <w:r w:rsidRPr="002A5D07">
        <w:rPr>
          <w:i/>
          <w:iCs/>
          <w:sz w:val="20"/>
          <w:szCs w:val="16"/>
        </w:rPr>
        <w:t>.</w:t>
      </w:r>
      <w:r w:rsidRPr="002A5D07">
        <w:rPr>
          <w:sz w:val="20"/>
          <w:szCs w:val="16"/>
        </w:rPr>
        <w:t xml:space="preserve"> Delta Publishing, 2020.</w:t>
      </w:r>
    </w:p>
    <w:p w14:paraId="3F3D7249" w14:textId="77777777" w:rsidR="002A5D07" w:rsidRPr="002A5D07" w:rsidRDefault="002A5D07" w:rsidP="002A5D07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Bailey</w:t>
      </w:r>
      <w:proofErr w:type="spellEnd"/>
      <w:r w:rsidRPr="002A5D07">
        <w:rPr>
          <w:sz w:val="20"/>
          <w:szCs w:val="16"/>
        </w:rPr>
        <w:t xml:space="preserve">, S. </w:t>
      </w:r>
      <w:proofErr w:type="spellStart"/>
      <w:r w:rsidRPr="002A5D07">
        <w:rPr>
          <w:i/>
          <w:iCs/>
          <w:sz w:val="20"/>
          <w:szCs w:val="16"/>
        </w:rPr>
        <w:t>Academic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 xml:space="preserve">: A </w:t>
      </w:r>
      <w:proofErr w:type="spellStart"/>
      <w:r w:rsidRPr="002A5D07">
        <w:rPr>
          <w:i/>
          <w:iCs/>
          <w:sz w:val="20"/>
          <w:szCs w:val="16"/>
        </w:rPr>
        <w:t>Handbook</w:t>
      </w:r>
      <w:proofErr w:type="spellEnd"/>
      <w:r w:rsidRPr="002A5D07">
        <w:rPr>
          <w:i/>
          <w:iCs/>
          <w:sz w:val="20"/>
          <w:szCs w:val="16"/>
        </w:rPr>
        <w:t xml:space="preserve"> </w:t>
      </w:r>
      <w:proofErr w:type="spellStart"/>
      <w:r w:rsidRPr="002A5D07">
        <w:rPr>
          <w:i/>
          <w:iCs/>
          <w:sz w:val="20"/>
          <w:szCs w:val="16"/>
        </w:rPr>
        <w:t>for</w:t>
      </w:r>
      <w:proofErr w:type="spellEnd"/>
      <w:r w:rsidRPr="002A5D07">
        <w:rPr>
          <w:i/>
          <w:iCs/>
          <w:sz w:val="20"/>
          <w:szCs w:val="16"/>
        </w:rPr>
        <w:t xml:space="preserve"> International </w:t>
      </w:r>
      <w:proofErr w:type="spellStart"/>
      <w:r w:rsidRPr="002A5D07">
        <w:rPr>
          <w:i/>
          <w:iCs/>
          <w:sz w:val="20"/>
          <w:szCs w:val="16"/>
        </w:rPr>
        <w:t>Students</w:t>
      </w:r>
      <w:proofErr w:type="spellEnd"/>
      <w:r w:rsidRPr="002A5D07">
        <w:rPr>
          <w:i/>
          <w:iCs/>
          <w:sz w:val="20"/>
          <w:szCs w:val="16"/>
        </w:rPr>
        <w:t>.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Routledge</w:t>
      </w:r>
      <w:proofErr w:type="spellEnd"/>
      <w:r w:rsidRPr="002A5D07">
        <w:rPr>
          <w:sz w:val="20"/>
          <w:szCs w:val="16"/>
        </w:rPr>
        <w:t>, 2021.</w:t>
      </w:r>
    </w:p>
    <w:p w14:paraId="33563B07" w14:textId="77777777" w:rsidR="002A5D07" w:rsidRPr="002A5D07" w:rsidRDefault="002A5D07" w:rsidP="002A5D07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Hamp-Lyons</w:t>
      </w:r>
      <w:proofErr w:type="spellEnd"/>
      <w:r w:rsidRPr="002A5D07">
        <w:rPr>
          <w:sz w:val="20"/>
          <w:szCs w:val="16"/>
        </w:rPr>
        <w:t xml:space="preserve">, L. &amp; </w:t>
      </w:r>
      <w:proofErr w:type="spellStart"/>
      <w:r w:rsidRPr="002A5D07">
        <w:rPr>
          <w:sz w:val="20"/>
          <w:szCs w:val="16"/>
        </w:rPr>
        <w:t>Heasley</w:t>
      </w:r>
      <w:proofErr w:type="spellEnd"/>
      <w:r w:rsidRPr="002A5D07">
        <w:rPr>
          <w:sz w:val="20"/>
          <w:szCs w:val="16"/>
        </w:rPr>
        <w:t xml:space="preserve">, B. </w:t>
      </w:r>
      <w:r w:rsidRPr="002A5D07">
        <w:rPr>
          <w:i/>
          <w:iCs/>
          <w:sz w:val="20"/>
          <w:szCs w:val="16"/>
        </w:rPr>
        <w:t xml:space="preserve">Study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>.</w:t>
      </w:r>
      <w:r w:rsidRPr="002A5D07">
        <w:rPr>
          <w:sz w:val="20"/>
          <w:szCs w:val="16"/>
        </w:rPr>
        <w:t xml:space="preserve"> Cambridge University Press, 2020.</w:t>
      </w:r>
    </w:p>
    <w:p w14:paraId="0E235396" w14:textId="77777777" w:rsidR="002A5D07" w:rsidRPr="002A5D07" w:rsidRDefault="002A5D07" w:rsidP="002A5D07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Rozakis</w:t>
      </w:r>
      <w:proofErr w:type="spellEnd"/>
      <w:r w:rsidRPr="002A5D07">
        <w:rPr>
          <w:sz w:val="20"/>
          <w:szCs w:val="16"/>
        </w:rPr>
        <w:t xml:space="preserve">, L. </w:t>
      </w:r>
      <w:r w:rsidRPr="002A5D07">
        <w:rPr>
          <w:i/>
          <w:iCs/>
          <w:sz w:val="20"/>
          <w:szCs w:val="16"/>
        </w:rPr>
        <w:t>Note-</w:t>
      </w:r>
      <w:proofErr w:type="spellStart"/>
      <w:r w:rsidRPr="002A5D07">
        <w:rPr>
          <w:i/>
          <w:iCs/>
          <w:sz w:val="20"/>
          <w:szCs w:val="16"/>
        </w:rPr>
        <w:t>Taking</w:t>
      </w:r>
      <w:proofErr w:type="spellEnd"/>
      <w:r w:rsidRPr="002A5D07">
        <w:rPr>
          <w:i/>
          <w:iCs/>
          <w:sz w:val="20"/>
          <w:szCs w:val="16"/>
        </w:rPr>
        <w:t xml:space="preserve"> Made Easy.</w:t>
      </w:r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McGraw</w:t>
      </w:r>
      <w:proofErr w:type="spellEnd"/>
      <w:r w:rsidRPr="002A5D07">
        <w:rPr>
          <w:sz w:val="20"/>
          <w:szCs w:val="16"/>
        </w:rPr>
        <w:t>-Hill, 2021.</w:t>
      </w:r>
    </w:p>
    <w:p w14:paraId="7C4A6560" w14:textId="77777777" w:rsidR="002A5D07" w:rsidRPr="002A5D07" w:rsidRDefault="002A5D07" w:rsidP="002A5D07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2A5D07">
        <w:rPr>
          <w:sz w:val="20"/>
          <w:szCs w:val="16"/>
        </w:rPr>
        <w:t>Hyland</w:t>
      </w:r>
      <w:proofErr w:type="spellEnd"/>
      <w:r w:rsidRPr="002A5D07">
        <w:rPr>
          <w:sz w:val="20"/>
          <w:szCs w:val="16"/>
        </w:rPr>
        <w:t xml:space="preserve">, K. </w:t>
      </w:r>
      <w:r w:rsidRPr="002A5D07">
        <w:rPr>
          <w:i/>
          <w:iCs/>
          <w:sz w:val="20"/>
          <w:szCs w:val="16"/>
        </w:rPr>
        <w:t xml:space="preserve">Second Language </w:t>
      </w:r>
      <w:proofErr w:type="spellStart"/>
      <w:r w:rsidRPr="002A5D07">
        <w:rPr>
          <w:i/>
          <w:iCs/>
          <w:sz w:val="20"/>
          <w:szCs w:val="16"/>
        </w:rPr>
        <w:t>Writing</w:t>
      </w:r>
      <w:proofErr w:type="spellEnd"/>
      <w:r w:rsidRPr="002A5D07">
        <w:rPr>
          <w:i/>
          <w:iCs/>
          <w:sz w:val="20"/>
          <w:szCs w:val="16"/>
        </w:rPr>
        <w:t>.</w:t>
      </w:r>
      <w:r w:rsidRPr="002A5D07">
        <w:rPr>
          <w:sz w:val="20"/>
          <w:szCs w:val="16"/>
        </w:rPr>
        <w:t xml:space="preserve"> Cambridge University Press, 2022.</w:t>
      </w:r>
    </w:p>
    <w:p w14:paraId="4D200371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2E8949D2">
          <v:rect id="_x0000_i1093" style="width:0;height:1.5pt" o:hrstd="t" o:hr="t" fillcolor="#a0a0a0" stroked="f"/>
        </w:pict>
      </w:r>
    </w:p>
    <w:p w14:paraId="6030F1B9" w14:textId="77777777" w:rsidR="002A5D07" w:rsidRPr="002A5D07" w:rsidRDefault="002A5D07" w:rsidP="002A5D07">
      <w:pPr>
        <w:spacing w:after="0"/>
        <w:ind w:firstLine="709"/>
        <w:rPr>
          <w:b/>
          <w:bCs/>
          <w:sz w:val="20"/>
          <w:szCs w:val="16"/>
        </w:rPr>
      </w:pPr>
      <w:r w:rsidRPr="002A5D07">
        <w:rPr>
          <w:b/>
          <w:bCs/>
          <w:sz w:val="20"/>
          <w:szCs w:val="16"/>
        </w:rPr>
        <w:t xml:space="preserve">9. </w:t>
      </w:r>
      <w:proofErr w:type="spellStart"/>
      <w:r w:rsidRPr="002A5D07">
        <w:rPr>
          <w:b/>
          <w:bCs/>
          <w:sz w:val="20"/>
          <w:szCs w:val="16"/>
        </w:rPr>
        <w:t>Instructor’s</w:t>
      </w:r>
      <w:proofErr w:type="spellEnd"/>
      <w:r w:rsidRPr="002A5D07">
        <w:rPr>
          <w:b/>
          <w:bCs/>
          <w:sz w:val="20"/>
          <w:szCs w:val="16"/>
        </w:rPr>
        <w:t xml:space="preserve"> Note</w:t>
      </w:r>
    </w:p>
    <w:p w14:paraId="50B620B8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t xml:space="preserve">The </w:t>
      </w:r>
      <w:proofErr w:type="spellStart"/>
      <w:r w:rsidRPr="002A5D07">
        <w:rPr>
          <w:sz w:val="20"/>
          <w:szCs w:val="16"/>
        </w:rPr>
        <w:t>final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exam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designed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to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integrate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reading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comprehension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and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academic</w:t>
      </w:r>
      <w:proofErr w:type="spellEnd"/>
      <w:r w:rsidRPr="002A5D07">
        <w:rPr>
          <w:b/>
          <w:bCs/>
          <w:sz w:val="20"/>
          <w:szCs w:val="16"/>
        </w:rPr>
        <w:t xml:space="preserve"> </w:t>
      </w:r>
      <w:proofErr w:type="spellStart"/>
      <w:r w:rsidRPr="002A5D07">
        <w:rPr>
          <w:b/>
          <w:bCs/>
          <w:sz w:val="20"/>
          <w:szCs w:val="16"/>
        </w:rPr>
        <w:t>writing</w:t>
      </w:r>
      <w:proofErr w:type="spellEnd"/>
      <w:r w:rsidRPr="002A5D07">
        <w:rPr>
          <w:sz w:val="20"/>
          <w:szCs w:val="16"/>
        </w:rPr>
        <w:t xml:space="preserve">, </w:t>
      </w:r>
      <w:proofErr w:type="spellStart"/>
      <w:r w:rsidRPr="002A5D07">
        <w:rPr>
          <w:sz w:val="20"/>
          <w:szCs w:val="16"/>
        </w:rPr>
        <w:t>demonstrating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students</w:t>
      </w:r>
      <w:proofErr w:type="spellEnd"/>
      <w:r w:rsidRPr="002A5D07">
        <w:rPr>
          <w:sz w:val="20"/>
          <w:szCs w:val="16"/>
        </w:rPr>
        <w:t xml:space="preserve">’ </w:t>
      </w:r>
      <w:proofErr w:type="spellStart"/>
      <w:r w:rsidRPr="002A5D07">
        <w:rPr>
          <w:sz w:val="20"/>
          <w:szCs w:val="16"/>
        </w:rPr>
        <w:t>ability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to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analyze</w:t>
      </w:r>
      <w:proofErr w:type="spellEnd"/>
      <w:r w:rsidRPr="002A5D07">
        <w:rPr>
          <w:sz w:val="20"/>
          <w:szCs w:val="16"/>
        </w:rPr>
        <w:t xml:space="preserve">, </w:t>
      </w:r>
      <w:proofErr w:type="spellStart"/>
      <w:r w:rsidRPr="002A5D07">
        <w:rPr>
          <w:sz w:val="20"/>
          <w:szCs w:val="16"/>
        </w:rPr>
        <w:t>synthesize</w:t>
      </w:r>
      <w:proofErr w:type="spellEnd"/>
      <w:r w:rsidRPr="002A5D07">
        <w:rPr>
          <w:sz w:val="20"/>
          <w:szCs w:val="16"/>
        </w:rPr>
        <w:t xml:space="preserve">,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express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ideas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in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professional</w:t>
      </w:r>
      <w:proofErr w:type="spellEnd"/>
      <w:r w:rsidRPr="002A5D07">
        <w:rPr>
          <w:sz w:val="20"/>
          <w:szCs w:val="16"/>
        </w:rPr>
        <w:t xml:space="preserve"> English.</w:t>
      </w:r>
      <w:r w:rsidRPr="002A5D07">
        <w:rPr>
          <w:sz w:val="20"/>
          <w:szCs w:val="16"/>
        </w:rPr>
        <w:br/>
        <w:t xml:space="preserve">Performance </w:t>
      </w:r>
      <w:proofErr w:type="spellStart"/>
      <w:r w:rsidRPr="002A5D07">
        <w:rPr>
          <w:sz w:val="20"/>
          <w:szCs w:val="16"/>
        </w:rPr>
        <w:t>on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this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exam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reflects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not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only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linguistic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proficiency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but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also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analytical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thinking</w:t>
      </w:r>
      <w:proofErr w:type="spellEnd"/>
      <w:r w:rsidRPr="002A5D07">
        <w:rPr>
          <w:sz w:val="20"/>
          <w:szCs w:val="16"/>
        </w:rPr>
        <w:t xml:space="preserve">, </w:t>
      </w:r>
      <w:proofErr w:type="spellStart"/>
      <w:r w:rsidRPr="002A5D07">
        <w:rPr>
          <w:sz w:val="20"/>
          <w:szCs w:val="16"/>
        </w:rPr>
        <w:t>logical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structure</w:t>
      </w:r>
      <w:proofErr w:type="spellEnd"/>
      <w:r w:rsidRPr="002A5D07">
        <w:rPr>
          <w:sz w:val="20"/>
          <w:szCs w:val="16"/>
        </w:rPr>
        <w:t xml:space="preserve">, </w:t>
      </w:r>
      <w:proofErr w:type="spellStart"/>
      <w:r w:rsidRPr="002A5D07">
        <w:rPr>
          <w:sz w:val="20"/>
          <w:szCs w:val="16"/>
        </w:rPr>
        <w:t>and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awareness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of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academic</w:t>
      </w:r>
      <w:proofErr w:type="spellEnd"/>
      <w:r w:rsidRPr="002A5D07">
        <w:rPr>
          <w:sz w:val="20"/>
          <w:szCs w:val="16"/>
        </w:rPr>
        <w:t xml:space="preserve"> </w:t>
      </w:r>
      <w:proofErr w:type="spellStart"/>
      <w:r w:rsidRPr="002A5D07">
        <w:rPr>
          <w:sz w:val="20"/>
          <w:szCs w:val="16"/>
        </w:rPr>
        <w:t>conventions</w:t>
      </w:r>
      <w:proofErr w:type="spellEnd"/>
      <w:r w:rsidRPr="002A5D07">
        <w:rPr>
          <w:sz w:val="20"/>
          <w:szCs w:val="16"/>
        </w:rPr>
        <w:t>.</w:t>
      </w:r>
    </w:p>
    <w:p w14:paraId="76121CDD" w14:textId="77777777" w:rsidR="002A5D07" w:rsidRPr="002A5D07" w:rsidRDefault="002A5D07" w:rsidP="002A5D07">
      <w:pPr>
        <w:spacing w:after="0"/>
        <w:ind w:firstLine="709"/>
        <w:rPr>
          <w:sz w:val="20"/>
          <w:szCs w:val="16"/>
        </w:rPr>
      </w:pPr>
      <w:r w:rsidRPr="002A5D07">
        <w:rPr>
          <w:sz w:val="20"/>
          <w:szCs w:val="16"/>
        </w:rPr>
        <w:pict w14:anchorId="63E1BB67">
          <v:rect id="_x0000_i1094" style="width:0;height:1.5pt" o:hrstd="t" o:hr="t" fillcolor="#a0a0a0" stroked="f"/>
        </w:pict>
      </w:r>
    </w:p>
    <w:p w14:paraId="4DB8ED82" w14:textId="77777777" w:rsidR="00F12C76" w:rsidRPr="002A5D07" w:rsidRDefault="00F12C76" w:rsidP="002A5D07">
      <w:pPr>
        <w:spacing w:after="0"/>
        <w:ind w:firstLine="709"/>
        <w:rPr>
          <w:sz w:val="20"/>
          <w:szCs w:val="16"/>
        </w:rPr>
      </w:pPr>
    </w:p>
    <w:sectPr w:rsidR="00F12C76" w:rsidRPr="002A5D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71B"/>
    <w:multiLevelType w:val="multilevel"/>
    <w:tmpl w:val="9BB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0740"/>
    <w:multiLevelType w:val="multilevel"/>
    <w:tmpl w:val="C924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B4978"/>
    <w:multiLevelType w:val="multilevel"/>
    <w:tmpl w:val="6AA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A2DB8"/>
    <w:multiLevelType w:val="multilevel"/>
    <w:tmpl w:val="34C2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E223E"/>
    <w:multiLevelType w:val="multilevel"/>
    <w:tmpl w:val="BF34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52A7F"/>
    <w:multiLevelType w:val="multilevel"/>
    <w:tmpl w:val="E9C8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606199">
    <w:abstractNumId w:val="0"/>
  </w:num>
  <w:num w:numId="2" w16cid:durableId="1388996576">
    <w:abstractNumId w:val="4"/>
  </w:num>
  <w:num w:numId="3" w16cid:durableId="167334078">
    <w:abstractNumId w:val="3"/>
  </w:num>
  <w:num w:numId="4" w16cid:durableId="408774119">
    <w:abstractNumId w:val="5"/>
  </w:num>
  <w:num w:numId="5" w16cid:durableId="1046565456">
    <w:abstractNumId w:val="2"/>
  </w:num>
  <w:num w:numId="6" w16cid:durableId="186242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74"/>
    <w:rsid w:val="002A5D07"/>
    <w:rsid w:val="005A3C38"/>
    <w:rsid w:val="006C0B77"/>
    <w:rsid w:val="00757BDF"/>
    <w:rsid w:val="007B2274"/>
    <w:rsid w:val="008242FF"/>
    <w:rsid w:val="00870751"/>
    <w:rsid w:val="00922C48"/>
    <w:rsid w:val="00B915B7"/>
    <w:rsid w:val="00D06A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773E-BD79-4B12-8DDE-5818738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2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2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2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2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2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2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2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2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2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2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2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2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2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2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2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2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2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2025-10-06T18:15:00Z</dcterms:created>
  <dcterms:modified xsi:type="dcterms:W3CDTF">2025-10-06T18:18:00Z</dcterms:modified>
</cp:coreProperties>
</file>